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789" w:rsidRDefault="00A72789" w:rsidP="00A72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TOBERT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72789" w:rsidRDefault="00A72789" w:rsidP="00A72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Luddington</w:t>
      </w:r>
      <w:proofErr w:type="spellEnd"/>
      <w:r>
        <w:rPr>
          <w:rFonts w:ascii="Times New Roman" w:hAnsi="Times New Roman" w:cs="Times New Roman"/>
        </w:rPr>
        <w:t>, Warwickshire. Husbandman.</w:t>
      </w:r>
    </w:p>
    <w:p w:rsidR="00A72789" w:rsidRDefault="00A72789" w:rsidP="00A72789">
      <w:pPr>
        <w:rPr>
          <w:rFonts w:ascii="Times New Roman" w:hAnsi="Times New Roman" w:cs="Times New Roman"/>
        </w:rPr>
      </w:pPr>
    </w:p>
    <w:p w:rsidR="00A72789" w:rsidRDefault="00A72789" w:rsidP="00A72789">
      <w:pPr>
        <w:rPr>
          <w:rFonts w:ascii="Times New Roman" w:hAnsi="Times New Roman" w:cs="Times New Roman"/>
        </w:rPr>
      </w:pPr>
    </w:p>
    <w:p w:rsidR="00A72789" w:rsidRDefault="00A72789" w:rsidP="00A72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Boteler(q.v.) brought a plaint of debt against him, Thomas </w:t>
      </w:r>
      <w:proofErr w:type="spellStart"/>
      <w:r>
        <w:rPr>
          <w:rFonts w:ascii="Times New Roman" w:hAnsi="Times New Roman" w:cs="Times New Roman"/>
        </w:rPr>
        <w:t>Blakeman</w:t>
      </w:r>
      <w:proofErr w:type="spellEnd"/>
    </w:p>
    <w:p w:rsidR="00A72789" w:rsidRDefault="00A72789" w:rsidP="00A72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Luddington</w:t>
      </w:r>
      <w:proofErr w:type="spellEnd"/>
      <w:r>
        <w:rPr>
          <w:rFonts w:ascii="Times New Roman" w:hAnsi="Times New Roman" w:cs="Times New Roman"/>
        </w:rPr>
        <w:t xml:space="preserve">(q.v.) and Henry Lyle of </w:t>
      </w:r>
      <w:proofErr w:type="spellStart"/>
      <w:r>
        <w:rPr>
          <w:rFonts w:ascii="Times New Roman" w:hAnsi="Times New Roman" w:cs="Times New Roman"/>
        </w:rPr>
        <w:t>Maxhull</w:t>
      </w:r>
      <w:proofErr w:type="spellEnd"/>
      <w:r>
        <w:rPr>
          <w:rFonts w:ascii="Times New Roman" w:hAnsi="Times New Roman" w:cs="Times New Roman"/>
        </w:rPr>
        <w:t xml:space="preserve"> Park(q.v.).</w:t>
      </w:r>
    </w:p>
    <w:p w:rsidR="00A72789" w:rsidRDefault="00A72789" w:rsidP="00A72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72789" w:rsidRDefault="00A72789" w:rsidP="00A72789">
      <w:pPr>
        <w:rPr>
          <w:rFonts w:ascii="Times New Roman" w:hAnsi="Times New Roman" w:cs="Times New Roman"/>
        </w:rPr>
      </w:pPr>
    </w:p>
    <w:p w:rsidR="00A72789" w:rsidRDefault="00A72789" w:rsidP="00A72789">
      <w:pPr>
        <w:rPr>
          <w:rFonts w:ascii="Times New Roman" w:hAnsi="Times New Roman" w:cs="Times New Roman"/>
        </w:rPr>
      </w:pPr>
    </w:p>
    <w:p w:rsidR="00A72789" w:rsidRDefault="00A72789" w:rsidP="00A727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A727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789" w:rsidRDefault="00A72789" w:rsidP="00E71FC3">
      <w:r>
        <w:separator/>
      </w:r>
    </w:p>
  </w:endnote>
  <w:endnote w:type="continuationSeparator" w:id="0">
    <w:p w:rsidR="00A72789" w:rsidRDefault="00A7278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789" w:rsidRDefault="00A72789" w:rsidP="00E71FC3">
      <w:r>
        <w:separator/>
      </w:r>
    </w:p>
  </w:footnote>
  <w:footnote w:type="continuationSeparator" w:id="0">
    <w:p w:rsidR="00A72789" w:rsidRDefault="00A7278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789"/>
    <w:rsid w:val="001A7C09"/>
    <w:rsid w:val="00577BD5"/>
    <w:rsid w:val="00656CBA"/>
    <w:rsid w:val="006A1F77"/>
    <w:rsid w:val="00733BE7"/>
    <w:rsid w:val="00A7278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A5F2D6-2DFC-49AE-BDD9-A95B465A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278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2017-03-15T20:16:00Z</dcterms:created>
  <dcterms:modified xsi:type="dcterms:W3CDTF">2017-03-15T20:17:00Z</dcterms:modified>
</cp:coreProperties>
</file>